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E9F" w:rsidRDefault="00385E9F">
      <w:pPr>
        <w:rPr>
          <w:rFonts w:ascii="Arial" w:hAnsi="Arial" w:cs="Arial"/>
          <w:sz w:val="18"/>
          <w:szCs w:val="18"/>
        </w:rPr>
      </w:pPr>
      <w:r w:rsidRPr="00385E9F">
        <w:rPr>
          <w:rFonts w:ascii="Arial" w:hAnsi="Arial" w:cs="Arial"/>
          <w:b/>
          <w:sz w:val="18"/>
          <w:szCs w:val="18"/>
        </w:rPr>
        <w:t>Instructions</w:t>
      </w:r>
      <w:r>
        <w:rPr>
          <w:rFonts w:ascii="Arial" w:hAnsi="Arial" w:cs="Arial"/>
          <w:sz w:val="18"/>
          <w:szCs w:val="18"/>
        </w:rPr>
        <w:t>: In order to review research with human subjects, the Marian IRB requires the completion and submission of the Protocol Submission Form as well as all appropriate supplementary material.  Incomplete forms</w:t>
      </w:r>
      <w:r w:rsidR="003E315D">
        <w:rPr>
          <w:rFonts w:ascii="Arial" w:hAnsi="Arial" w:cs="Arial"/>
          <w:sz w:val="18"/>
          <w:szCs w:val="18"/>
        </w:rPr>
        <w:t xml:space="preserve"> and/or missing materials</w:t>
      </w:r>
      <w:r>
        <w:rPr>
          <w:rFonts w:ascii="Arial" w:hAnsi="Arial" w:cs="Arial"/>
          <w:sz w:val="18"/>
          <w:szCs w:val="18"/>
        </w:rPr>
        <w:t xml:space="preserve"> </w:t>
      </w:r>
      <w:r w:rsidR="001B3673">
        <w:rPr>
          <w:rFonts w:ascii="Arial" w:hAnsi="Arial" w:cs="Arial"/>
          <w:sz w:val="18"/>
          <w:szCs w:val="18"/>
        </w:rPr>
        <w:t>will</w:t>
      </w:r>
      <w:r>
        <w:rPr>
          <w:rFonts w:ascii="Arial" w:hAnsi="Arial" w:cs="Arial"/>
          <w:sz w:val="18"/>
          <w:szCs w:val="18"/>
        </w:rPr>
        <w:t xml:space="preserve"> delay the IRB review process.  </w:t>
      </w:r>
      <w:r w:rsidR="003E315D">
        <w:rPr>
          <w:rFonts w:ascii="Arial" w:hAnsi="Arial" w:cs="Arial"/>
          <w:sz w:val="18"/>
          <w:szCs w:val="18"/>
        </w:rPr>
        <w:t>The Marian University IRB encourages you to complete this form to ensure your submission is complete; submission of this completed ch</w:t>
      </w:r>
      <w:r w:rsidR="00E23C70">
        <w:rPr>
          <w:rFonts w:ascii="Arial" w:hAnsi="Arial" w:cs="Arial"/>
          <w:sz w:val="18"/>
          <w:szCs w:val="18"/>
        </w:rPr>
        <w:t xml:space="preserve">ecklist is not required.  Forms, </w:t>
      </w:r>
      <w:r w:rsidR="003E315D">
        <w:rPr>
          <w:rFonts w:ascii="Arial" w:hAnsi="Arial" w:cs="Arial"/>
          <w:sz w:val="18"/>
          <w:szCs w:val="18"/>
        </w:rPr>
        <w:t>templates</w:t>
      </w:r>
      <w:r w:rsidR="00E23C70">
        <w:rPr>
          <w:rFonts w:ascii="Arial" w:hAnsi="Arial" w:cs="Arial"/>
          <w:sz w:val="18"/>
          <w:szCs w:val="18"/>
        </w:rPr>
        <w:t>, and instructions can</w:t>
      </w:r>
      <w:r w:rsidR="003E315D">
        <w:rPr>
          <w:rFonts w:ascii="Arial" w:hAnsi="Arial" w:cs="Arial"/>
          <w:sz w:val="18"/>
          <w:szCs w:val="18"/>
        </w:rPr>
        <w:t xml:space="preserve"> be </w:t>
      </w:r>
      <w:r w:rsidR="005A2757">
        <w:rPr>
          <w:rFonts w:ascii="Arial" w:hAnsi="Arial" w:cs="Arial"/>
          <w:sz w:val="18"/>
          <w:szCs w:val="18"/>
        </w:rPr>
        <w:t>found at the Marian University ORSP</w:t>
      </w:r>
      <w:r w:rsidR="003E315D">
        <w:rPr>
          <w:rFonts w:ascii="Arial" w:hAnsi="Arial" w:cs="Arial"/>
          <w:sz w:val="18"/>
          <w:szCs w:val="18"/>
        </w:rPr>
        <w:t xml:space="preserve"> website</w:t>
      </w:r>
      <w:r w:rsidR="005A2757">
        <w:rPr>
          <w:rFonts w:ascii="Arial" w:hAnsi="Arial" w:cs="Arial"/>
          <w:sz w:val="18"/>
          <w:szCs w:val="18"/>
        </w:rPr>
        <w:t xml:space="preserve"> (</w:t>
      </w:r>
      <w:hyperlink r:id="rId8" w:history="1">
        <w:r w:rsidR="00E216B3" w:rsidRPr="00B313A7">
          <w:rPr>
            <w:rStyle w:val="Hyperlink"/>
            <w:rFonts w:ascii="Arial" w:hAnsi="Arial" w:cs="Arial"/>
            <w:sz w:val="18"/>
            <w:szCs w:val="18"/>
          </w:rPr>
          <w:t>http://www.marianuniversity.edu/orsp</w:t>
        </w:r>
      </w:hyperlink>
      <w:r w:rsidR="003E315D">
        <w:rPr>
          <w:rFonts w:ascii="Arial" w:hAnsi="Arial" w:cs="Arial"/>
          <w:sz w:val="18"/>
          <w:szCs w:val="18"/>
        </w:rPr>
        <w:t xml:space="preserve">). </w:t>
      </w:r>
    </w:p>
    <w:p w:rsidR="00883715" w:rsidRDefault="00883715">
      <w:pPr>
        <w:rPr>
          <w:rFonts w:ascii="Arial" w:hAnsi="Arial" w:cs="Arial"/>
          <w:sz w:val="18"/>
          <w:szCs w:val="18"/>
        </w:rPr>
      </w:pPr>
    </w:p>
    <w:tbl>
      <w:tblPr>
        <w:tblW w:w="10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808080"/>
          <w:insideV w:val="single" w:sz="18" w:space="0" w:color="808080"/>
        </w:tblBorders>
        <w:tblLayout w:type="fixed"/>
        <w:tblLook w:val="01C0"/>
      </w:tblPr>
      <w:tblGrid>
        <w:gridCol w:w="10642"/>
      </w:tblGrid>
      <w:tr w:rsidR="00883715" w:rsidTr="00883715">
        <w:trPr>
          <w:trHeight w:hRule="exact" w:val="408"/>
        </w:trPr>
        <w:tc>
          <w:tcPr>
            <w:tcW w:w="10642" w:type="dxa"/>
            <w:vAlign w:val="center"/>
          </w:tcPr>
          <w:p w:rsidR="00883715" w:rsidRDefault="00883715" w:rsidP="003146C8">
            <w:pPr>
              <w:rPr>
                <w:rFonts w:ascii="Arial" w:hAnsi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Cs w:val="24"/>
              </w:rPr>
              <w:t>Prior to Submitting Forms to IRB</w:t>
            </w:r>
          </w:p>
        </w:tc>
      </w:tr>
      <w:tr w:rsidR="00883715" w:rsidTr="003146C8">
        <w:trPr>
          <w:trHeight w:hRule="exact" w:val="675"/>
        </w:trPr>
        <w:tc>
          <w:tcPr>
            <w:tcW w:w="10642" w:type="dxa"/>
            <w:vAlign w:val="center"/>
          </w:tcPr>
          <w:p w:rsidR="00883715" w:rsidRDefault="00DB2822" w:rsidP="00541B92">
            <w:pPr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883715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8837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83715">
              <w:rPr>
                <w:rFonts w:ascii="Arial" w:hAnsi="Arial" w:cs="Arial"/>
                <w:sz w:val="18"/>
                <w:szCs w:val="18"/>
              </w:rPr>
              <w:t xml:space="preserve">Complete the </w:t>
            </w:r>
            <w:r w:rsidR="00883715" w:rsidRPr="00883715">
              <w:rPr>
                <w:rFonts w:ascii="Arial" w:hAnsi="Arial" w:cs="Arial"/>
                <w:sz w:val="18"/>
                <w:szCs w:val="18"/>
              </w:rPr>
              <w:t xml:space="preserve">initial education and certification through the </w:t>
            </w:r>
            <w:hyperlink r:id="rId9" w:history="1">
              <w:r w:rsidR="00883715" w:rsidRPr="00883715">
                <w:rPr>
                  <w:rStyle w:val="Hyperlink"/>
                  <w:rFonts w:ascii="Arial" w:hAnsi="Arial" w:cs="Arial"/>
                  <w:color w:val="auto"/>
                  <w:sz w:val="18"/>
                  <w:szCs w:val="18"/>
                </w:rPr>
                <w:t>CITI web-based training program</w:t>
              </w:r>
            </w:hyperlink>
          </w:p>
          <w:p w:rsidR="00B909AF" w:rsidRPr="00B909AF" w:rsidRDefault="00DB2822" w:rsidP="00D00175">
            <w:pPr>
              <w:ind w:left="245" w:hanging="245"/>
              <w:rPr>
                <w:rFonts w:ascii="Arial" w:hAnsi="Arial"/>
                <w:smallCaps/>
                <w:szCs w:val="24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909AF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B909A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B909AF">
              <w:rPr>
                <w:rFonts w:ascii="Arial" w:hAnsi="Arial" w:cs="Arial"/>
                <w:sz w:val="18"/>
                <w:szCs w:val="18"/>
              </w:rPr>
              <w:t xml:space="preserve">Student Researchers: </w:t>
            </w:r>
            <w:r w:rsidR="005A2757">
              <w:rPr>
                <w:rFonts w:ascii="Arial" w:hAnsi="Arial" w:cs="Arial"/>
                <w:sz w:val="18"/>
                <w:szCs w:val="18"/>
              </w:rPr>
              <w:t>C</w:t>
            </w:r>
            <w:r w:rsidR="00B909AF">
              <w:rPr>
                <w:rFonts w:ascii="Arial" w:hAnsi="Arial" w:cs="Arial"/>
                <w:sz w:val="18"/>
                <w:szCs w:val="18"/>
              </w:rPr>
              <w:t>onsult with research advisor</w:t>
            </w:r>
            <w:r w:rsidR="00541B92">
              <w:rPr>
                <w:rFonts w:ascii="Arial" w:hAnsi="Arial" w:cs="Arial"/>
                <w:sz w:val="18"/>
                <w:szCs w:val="18"/>
              </w:rPr>
              <w:t xml:space="preserve"> to </w:t>
            </w:r>
            <w:r w:rsidR="005A2757">
              <w:rPr>
                <w:rFonts w:ascii="Arial" w:hAnsi="Arial" w:cs="Arial"/>
                <w:sz w:val="18"/>
                <w:szCs w:val="18"/>
              </w:rPr>
              <w:t>get the advisor’s Marian e-mail address</w:t>
            </w:r>
            <w:r w:rsidR="00D00175">
              <w:rPr>
                <w:rFonts w:ascii="Arial" w:hAnsi="Arial" w:cs="Arial"/>
                <w:sz w:val="18"/>
                <w:szCs w:val="18"/>
              </w:rPr>
              <w:t>*</w:t>
            </w:r>
            <w:r w:rsidR="005A2757">
              <w:rPr>
                <w:rFonts w:ascii="Arial" w:hAnsi="Arial" w:cs="Arial"/>
                <w:sz w:val="18"/>
                <w:szCs w:val="18"/>
              </w:rPr>
              <w:t>. Discuss</w:t>
            </w:r>
            <w:r w:rsidR="00541B92">
              <w:rPr>
                <w:rFonts w:ascii="Arial" w:hAnsi="Arial" w:cs="Arial"/>
                <w:sz w:val="18"/>
                <w:szCs w:val="18"/>
              </w:rPr>
              <w:t xml:space="preserve"> if the study will be published or presented at a conference or other public forum</w:t>
            </w:r>
          </w:p>
        </w:tc>
      </w:tr>
    </w:tbl>
    <w:p w:rsidR="001B3673" w:rsidRPr="001B3673" w:rsidRDefault="001B3673">
      <w:pPr>
        <w:rPr>
          <w:rFonts w:ascii="Arial" w:hAnsi="Arial" w:cs="Arial"/>
          <w:sz w:val="18"/>
          <w:szCs w:val="18"/>
        </w:rPr>
      </w:pPr>
    </w:p>
    <w:tbl>
      <w:tblPr>
        <w:tblW w:w="1064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808080"/>
          <w:insideV w:val="single" w:sz="18" w:space="0" w:color="808080"/>
        </w:tblBorders>
        <w:tblLayout w:type="fixed"/>
        <w:tblLook w:val="01C0"/>
      </w:tblPr>
      <w:tblGrid>
        <w:gridCol w:w="10642"/>
      </w:tblGrid>
      <w:tr w:rsidR="00375034" w:rsidRPr="0035207C" w:rsidTr="00883715">
        <w:trPr>
          <w:trHeight w:hRule="exact" w:val="408"/>
        </w:trPr>
        <w:tc>
          <w:tcPr>
            <w:tcW w:w="10642" w:type="dxa"/>
            <w:vAlign w:val="center"/>
          </w:tcPr>
          <w:p w:rsidR="00375034" w:rsidRPr="0035207C" w:rsidRDefault="001B3673" w:rsidP="00A738C2">
            <w:pPr>
              <w:rPr>
                <w:rFonts w:ascii="Arial" w:hAnsi="Arial"/>
                <w:b/>
                <w:smallCaps/>
                <w:szCs w:val="24"/>
              </w:rPr>
            </w:pPr>
            <w:r>
              <w:rPr>
                <w:rFonts w:ascii="Arial" w:hAnsi="Arial"/>
                <w:b/>
                <w:smallCaps/>
                <w:szCs w:val="24"/>
              </w:rPr>
              <w:t>A Complete Submission Should Include:</w:t>
            </w:r>
          </w:p>
        </w:tc>
      </w:tr>
      <w:tr w:rsidR="001B3673" w:rsidRPr="000E4714" w:rsidTr="00883715">
        <w:tblPrEx>
          <w:tblLook w:val="01E0"/>
        </w:tblPrEx>
        <w:trPr>
          <w:trHeight w:val="272"/>
        </w:trPr>
        <w:tc>
          <w:tcPr>
            <w:tcW w:w="10642" w:type="dxa"/>
          </w:tcPr>
          <w:p w:rsidR="001B3673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67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B36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B3673">
              <w:rPr>
                <w:rFonts w:ascii="Arial" w:hAnsi="Arial" w:cs="Arial"/>
                <w:sz w:val="18"/>
                <w:szCs w:val="18"/>
              </w:rPr>
              <w:t>An electronic copy of the Pro</w:t>
            </w:r>
            <w:r w:rsidR="005A2757">
              <w:rPr>
                <w:rFonts w:ascii="Arial" w:hAnsi="Arial" w:cs="Arial"/>
                <w:sz w:val="18"/>
                <w:szCs w:val="18"/>
              </w:rPr>
              <w:t>tocol Submission Form with all s</w:t>
            </w:r>
            <w:r w:rsidR="001B3673">
              <w:rPr>
                <w:rFonts w:ascii="Arial" w:hAnsi="Arial" w:cs="Arial"/>
                <w:sz w:val="18"/>
                <w:szCs w:val="18"/>
              </w:rPr>
              <w:t>ections completed</w:t>
            </w:r>
          </w:p>
          <w:p w:rsidR="001B3673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b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1B367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B36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B3673">
              <w:rPr>
                <w:rFonts w:ascii="Arial" w:hAnsi="Arial" w:cs="Arial"/>
                <w:sz w:val="18"/>
                <w:szCs w:val="18"/>
              </w:rPr>
              <w:t>A signed copy of the Protocol Submission Form Assurances (for non-student Principal Investigators)</w:t>
            </w:r>
          </w:p>
          <w:p w:rsidR="005A2757" w:rsidRDefault="00DB2822" w:rsidP="005A2757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67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B36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A2757">
              <w:rPr>
                <w:rFonts w:ascii="Arial" w:hAnsi="Arial" w:cs="Arial"/>
                <w:sz w:val="18"/>
                <w:szCs w:val="18"/>
              </w:rPr>
              <w:t xml:space="preserve">Data Collection Materials – questionnaires, surveys, </w:t>
            </w:r>
            <w:r w:rsidR="00E43C49">
              <w:rPr>
                <w:rFonts w:ascii="Arial" w:hAnsi="Arial" w:cs="Arial"/>
                <w:sz w:val="18"/>
                <w:szCs w:val="18"/>
              </w:rPr>
              <w:t xml:space="preserve">pre/post tests, </w:t>
            </w:r>
            <w:r w:rsidR="005A2757">
              <w:rPr>
                <w:rFonts w:ascii="Arial" w:hAnsi="Arial" w:cs="Arial"/>
                <w:sz w:val="18"/>
                <w:szCs w:val="18"/>
              </w:rPr>
              <w:t>interview scripts, data collection forms, etc.</w:t>
            </w:r>
          </w:p>
          <w:p w:rsidR="001B3673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5A2757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A2757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A2757" w:rsidRPr="005A2757">
              <w:rPr>
                <w:rFonts w:ascii="Arial" w:hAnsi="Arial" w:cs="Arial"/>
                <w:sz w:val="18"/>
                <w:szCs w:val="18"/>
              </w:rPr>
              <w:t xml:space="preserve">Any </w:t>
            </w:r>
            <w:r w:rsidR="001B3673">
              <w:rPr>
                <w:rFonts w:ascii="Arial" w:hAnsi="Arial" w:cs="Arial"/>
                <w:sz w:val="18"/>
                <w:szCs w:val="18"/>
              </w:rPr>
              <w:t>Recruitment Materials – emails, letters, flyers, posters, brochures, recruitment scripts (if applicable)</w:t>
            </w:r>
          </w:p>
          <w:p w:rsidR="005A2757" w:rsidRDefault="005A2757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</w:p>
          <w:p w:rsidR="005A2757" w:rsidRDefault="005A2757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Additional documents, as required: </w:t>
            </w:r>
          </w:p>
          <w:p w:rsidR="00557F33" w:rsidRPr="00557F33" w:rsidRDefault="00DB2822" w:rsidP="005A2757">
            <w:pPr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7F3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7F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A2757" w:rsidRPr="007D4A9F">
              <w:rPr>
                <w:rFonts w:ascii="Arial" w:hAnsi="Arial" w:cs="Arial"/>
                <w:sz w:val="18"/>
                <w:szCs w:val="18"/>
              </w:rPr>
              <w:t>C</w:t>
            </w:r>
            <w:r w:rsidR="00557F33" w:rsidRPr="007D4A9F">
              <w:rPr>
                <w:rFonts w:ascii="Arial" w:hAnsi="Arial" w:cs="Arial"/>
                <w:sz w:val="18"/>
                <w:szCs w:val="18"/>
              </w:rPr>
              <w:t>o</w:t>
            </w:r>
            <w:r w:rsidR="00557F33">
              <w:rPr>
                <w:rFonts w:ascii="Arial" w:hAnsi="Arial" w:cs="Arial"/>
                <w:sz w:val="18"/>
                <w:szCs w:val="18"/>
              </w:rPr>
              <w:t xml:space="preserve">nfidentiality agreements for </w:t>
            </w:r>
            <w:r w:rsidR="00557F33" w:rsidRPr="00557F33">
              <w:rPr>
                <w:rFonts w:ascii="Arial" w:hAnsi="Arial" w:cs="Arial"/>
                <w:sz w:val="18"/>
                <w:szCs w:val="18"/>
              </w:rPr>
              <w:t>transcription, translation and project personnel</w:t>
            </w:r>
            <w:r w:rsidR="00557F3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1B3673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B367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B367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883715">
              <w:rPr>
                <w:rFonts w:ascii="Arial" w:hAnsi="Arial" w:cs="Arial"/>
                <w:sz w:val="18"/>
                <w:szCs w:val="18"/>
              </w:rPr>
              <w:t xml:space="preserve">Informed Consent Documentation – </w:t>
            </w:r>
            <w:r w:rsidR="00BF492E">
              <w:rPr>
                <w:rFonts w:ascii="Arial" w:hAnsi="Arial" w:cs="Arial"/>
                <w:sz w:val="18"/>
                <w:szCs w:val="18"/>
              </w:rPr>
              <w:t>parent/guardian assent</w:t>
            </w:r>
            <w:r w:rsidR="006255E6">
              <w:rPr>
                <w:rFonts w:ascii="Arial" w:hAnsi="Arial" w:cs="Arial"/>
                <w:sz w:val="18"/>
                <w:szCs w:val="18"/>
              </w:rPr>
              <w:t xml:space="preserve"> and </w:t>
            </w:r>
            <w:r w:rsidR="00BF492E">
              <w:rPr>
                <w:rFonts w:ascii="Arial" w:hAnsi="Arial" w:cs="Arial"/>
                <w:sz w:val="18"/>
                <w:szCs w:val="18"/>
              </w:rPr>
              <w:t>child assent</w:t>
            </w:r>
            <w:r w:rsidR="00B27E72">
              <w:rPr>
                <w:rFonts w:ascii="Arial" w:hAnsi="Arial" w:cs="Arial"/>
                <w:sz w:val="18"/>
                <w:szCs w:val="18"/>
              </w:rPr>
              <w:t xml:space="preserve"> (if participants will be under 18 years old)</w:t>
            </w:r>
            <w:r w:rsidR="00BF492E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883715">
              <w:rPr>
                <w:rFonts w:ascii="Arial" w:hAnsi="Arial" w:cs="Arial"/>
                <w:sz w:val="18"/>
                <w:szCs w:val="18"/>
              </w:rPr>
              <w:t>written consent, non-English written consent, oral consent script, information sheets, waiver, etc.</w:t>
            </w:r>
          </w:p>
          <w:p w:rsidR="00141B12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b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83715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883715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557F33">
              <w:rPr>
                <w:rFonts w:ascii="Arial" w:hAnsi="Arial" w:cs="Arial"/>
                <w:sz w:val="18"/>
                <w:szCs w:val="18"/>
              </w:rPr>
              <w:t>Debriefing script (if participant deception is used within research)</w:t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883715" w:rsidRDefault="00DB2822" w:rsidP="00883715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Site permission from off-site location’s administrator/authorized representative to perform research if any part of the research will take place in location other than Marian University</w:t>
            </w:r>
            <w:r w:rsidR="005A2757">
              <w:rPr>
                <w:rFonts w:ascii="Arial" w:hAnsi="Arial" w:cs="Arial"/>
                <w:sz w:val="18"/>
                <w:szCs w:val="18"/>
              </w:rPr>
              <w:t xml:space="preserve"> campuses.</w:t>
            </w:r>
          </w:p>
          <w:p w:rsidR="00141B12" w:rsidRDefault="00DB2822" w:rsidP="00557F33">
            <w:pPr>
              <w:spacing w:before="60" w:after="60"/>
              <w:ind w:left="245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57F33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557F33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Attachment(s)</w:t>
            </w:r>
          </w:p>
          <w:p w:rsidR="00141B12" w:rsidRPr="00141B12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  <w:checked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1: Research with Children</w:t>
            </w:r>
          </w:p>
          <w:p w:rsidR="00141B12" w:rsidRPr="00141B12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2: Research with Prisoners</w:t>
            </w:r>
          </w:p>
          <w:p w:rsidR="00141B12" w:rsidRPr="00141B12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3: Waiver of Documentation of Informed Consent Process</w:t>
            </w:r>
          </w:p>
          <w:p w:rsidR="00557F33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 w:rsidRPr="00141B12">
              <w:rPr>
                <w:rFonts w:ascii="Arial" w:hAnsi="Arial" w:cs="Arial"/>
                <w:sz w:val="18"/>
                <w:szCs w:val="18"/>
              </w:rPr>
              <w:t>4</w:t>
            </w:r>
            <w:r w:rsidR="00141B12">
              <w:rPr>
                <w:rFonts w:ascii="Arial" w:hAnsi="Arial" w:cs="Arial"/>
                <w:sz w:val="18"/>
                <w:szCs w:val="18"/>
              </w:rPr>
              <w:t>:</w:t>
            </w:r>
            <w:r w:rsidR="00557F33">
              <w:rPr>
                <w:rFonts w:ascii="Arial" w:hAnsi="Arial" w:cs="Arial"/>
                <w:sz w:val="18"/>
                <w:szCs w:val="18"/>
              </w:rPr>
              <w:t xml:space="preserve"> HIPPA (if protected health information is collected or accessed during research)</w:t>
            </w:r>
          </w:p>
          <w:p w:rsidR="00141B12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>5: Investigational Drug Use</w:t>
            </w:r>
          </w:p>
          <w:p w:rsidR="00141B12" w:rsidRDefault="00DB2822" w:rsidP="00141B12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 xml:space="preserve">6: </w:t>
            </w:r>
            <w:r w:rsidR="007F4404">
              <w:rPr>
                <w:rFonts w:ascii="Arial" w:hAnsi="Arial" w:cs="Arial"/>
                <w:sz w:val="18"/>
                <w:szCs w:val="18"/>
              </w:rPr>
              <w:t xml:space="preserve">Use of an investigational device (IDE) </w:t>
            </w:r>
          </w:p>
          <w:p w:rsidR="00557F33" w:rsidRPr="00B909AF" w:rsidRDefault="00DB2822" w:rsidP="007F4404">
            <w:pPr>
              <w:spacing w:before="60" w:after="60"/>
              <w:ind w:left="630" w:hanging="245"/>
              <w:rPr>
                <w:rFonts w:ascii="Arial" w:hAnsi="Arial" w:cs="Arial"/>
                <w:sz w:val="18"/>
                <w:szCs w:val="18"/>
              </w:rPr>
            </w:pP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heck3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141B12" w:rsidRPr="000E471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</w:r>
            <w:r w:rsidRPr="000E471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="00141B1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141B12">
              <w:rPr>
                <w:rFonts w:ascii="Arial" w:hAnsi="Arial" w:cs="Arial"/>
                <w:sz w:val="18"/>
                <w:szCs w:val="18"/>
              </w:rPr>
              <w:t xml:space="preserve">7: </w:t>
            </w:r>
            <w:r w:rsidR="007F4404">
              <w:rPr>
                <w:rFonts w:ascii="Arial" w:hAnsi="Arial" w:cs="Arial"/>
                <w:sz w:val="18"/>
                <w:szCs w:val="18"/>
              </w:rPr>
              <w:t>Blood, tissue, bodily fluids, or other biological specimens</w:t>
            </w:r>
          </w:p>
        </w:tc>
      </w:tr>
    </w:tbl>
    <w:p w:rsidR="00414DC8" w:rsidRDefault="00414DC8" w:rsidP="003366B5">
      <w:pPr>
        <w:rPr>
          <w:rFonts w:ascii="Arial" w:hAnsi="Arial" w:cs="Arial"/>
          <w:sz w:val="18"/>
          <w:szCs w:val="18"/>
        </w:rPr>
      </w:pPr>
    </w:p>
    <w:p w:rsidR="003366B5" w:rsidRDefault="003366B5" w:rsidP="003366B5">
      <w:pPr>
        <w:rPr>
          <w:rFonts w:ascii="Arial" w:hAnsi="Arial" w:cs="Arial"/>
          <w:sz w:val="18"/>
          <w:szCs w:val="18"/>
        </w:rPr>
      </w:pPr>
    </w:p>
    <w:p w:rsidR="00D00175" w:rsidRDefault="00D00175" w:rsidP="003366B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*Student </w:t>
      </w:r>
      <w:r w:rsidR="003366B5">
        <w:rPr>
          <w:rFonts w:ascii="Arial" w:hAnsi="Arial" w:cs="Arial"/>
          <w:sz w:val="18"/>
          <w:szCs w:val="18"/>
        </w:rPr>
        <w:t>Electronic Submission</w:t>
      </w:r>
      <w:r>
        <w:rPr>
          <w:rFonts w:ascii="Arial" w:hAnsi="Arial" w:cs="Arial"/>
          <w:sz w:val="18"/>
          <w:szCs w:val="18"/>
        </w:rPr>
        <w:t>:</w:t>
      </w:r>
      <w:r w:rsidR="003366B5">
        <w:rPr>
          <w:rFonts w:ascii="Arial" w:hAnsi="Arial" w:cs="Arial"/>
          <w:sz w:val="18"/>
          <w:szCs w:val="18"/>
        </w:rPr>
        <w:t xml:space="preserve"> Students should submit the Protocol Submission Form and supporting documents to their research advisor, who will approve and forward them through their Marian e-mail address to the Marian University Office of Research and Sponsored Programs.  </w:t>
      </w:r>
    </w:p>
    <w:p w:rsidR="00D00175" w:rsidRDefault="00D00175" w:rsidP="003366B5">
      <w:pPr>
        <w:rPr>
          <w:rFonts w:ascii="Arial" w:hAnsi="Arial" w:cs="Arial"/>
          <w:sz w:val="18"/>
          <w:szCs w:val="18"/>
        </w:rPr>
      </w:pPr>
    </w:p>
    <w:p w:rsidR="004F5BE9" w:rsidRPr="004F5BE9" w:rsidRDefault="004F5BE9" w:rsidP="003366B5">
      <w:pPr>
        <w:rPr>
          <w:rFonts w:ascii="Arial" w:hAnsi="Arial" w:cs="Arial"/>
          <w:i/>
          <w:sz w:val="16"/>
          <w:szCs w:val="16"/>
        </w:rPr>
      </w:pPr>
      <w:r w:rsidRPr="004F5BE9">
        <w:rPr>
          <w:rFonts w:ascii="Arial" w:hAnsi="Arial" w:cs="Arial"/>
          <w:i/>
          <w:sz w:val="16"/>
          <w:szCs w:val="16"/>
        </w:rPr>
        <w:t>Last Update: July 2009</w:t>
      </w:r>
    </w:p>
    <w:sectPr w:rsidR="004F5BE9" w:rsidRPr="004F5BE9" w:rsidSect="00BF492E">
      <w:headerReference w:type="default" r:id="rId10"/>
      <w:footerReference w:type="default" r:id="rId11"/>
      <w:pgSz w:w="12240" w:h="15840"/>
      <w:pgMar w:top="720" w:right="900" w:bottom="540" w:left="900" w:header="432" w:footer="720" w:gutter="0"/>
      <w:pgNumType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6511" w:rsidRDefault="006D6511">
      <w:r>
        <w:separator/>
      </w:r>
    </w:p>
  </w:endnote>
  <w:endnote w:type="continuationSeparator" w:id="0">
    <w:p w:rsidR="006D6511" w:rsidRDefault="006D65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A9F" w:rsidRDefault="007D4A9F" w:rsidP="007D4A9F">
    <w:pPr>
      <w:pStyle w:val="Footer"/>
      <w:jc w:val="center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>FACULTY/STAFF RESEARCHERS AND RESEARCH ADVISORS:</w:t>
    </w:r>
  </w:p>
  <w:p w:rsidR="003366B5" w:rsidRPr="00597AD3" w:rsidRDefault="003366B5" w:rsidP="00597AD3">
    <w:pPr>
      <w:pStyle w:val="Footer"/>
      <w:jc w:val="center"/>
    </w:pPr>
    <w:r w:rsidRPr="0031778D">
      <w:rPr>
        <w:rFonts w:ascii="Arial" w:hAnsi="Arial" w:cs="Arial"/>
        <w:b/>
        <w:sz w:val="20"/>
      </w:rPr>
      <w:t>SUBMIT PROTOCOL DOCUMENTS TO THE MARIAN UNIVERSITY ORSP (</w:t>
    </w:r>
    <w:r w:rsidR="00E20E48">
      <w:rPr>
        <w:rFonts w:ascii="Arial" w:hAnsi="Arial" w:cs="Arial"/>
        <w:b/>
        <w:sz w:val="20"/>
      </w:rPr>
      <w:t>R006</w:t>
    </w:r>
    <w:r w:rsidRPr="0031778D">
      <w:rPr>
        <w:rFonts w:ascii="Arial" w:hAnsi="Arial" w:cs="Arial"/>
        <w:b/>
        <w:sz w:val="20"/>
      </w:rPr>
      <w:t xml:space="preserve">, </w:t>
    </w:r>
    <w:hyperlink r:id="rId1" w:history="1">
      <w:r w:rsidRPr="00E96814">
        <w:rPr>
          <w:rStyle w:val="Hyperlink"/>
          <w:rFonts w:ascii="Arial" w:hAnsi="Arial" w:cs="Arial"/>
          <w:b/>
          <w:sz w:val="20"/>
        </w:rPr>
        <w:t>orsp@marianuniversity.edu</w:t>
      </w:r>
    </w:hyperlink>
    <w:r>
      <w:rPr>
        <w:rFonts w:ascii="Arial" w:hAnsi="Arial" w:cs="Arial"/>
        <w:b/>
        <w:sz w:val="20"/>
      </w:rPr>
      <w:t>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6511" w:rsidRDefault="006D6511">
      <w:r>
        <w:separator/>
      </w:r>
    </w:p>
  </w:footnote>
  <w:footnote w:type="continuationSeparator" w:id="0">
    <w:p w:rsidR="006D6511" w:rsidRDefault="006D65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insideH w:val="single" w:sz="4" w:space="0" w:color="auto"/>
        <w:insideV w:val="single" w:sz="4" w:space="0" w:color="auto"/>
      </w:tblBorders>
      <w:tblLayout w:type="fixed"/>
      <w:tblLook w:val="01E0"/>
    </w:tblPr>
    <w:tblGrid>
      <w:gridCol w:w="7668"/>
      <w:gridCol w:w="2919"/>
    </w:tblGrid>
    <w:tr w:rsidR="003366B5" w:rsidRPr="000E4714" w:rsidTr="00CB4DD5">
      <w:trPr>
        <w:trHeight w:val="1376"/>
      </w:trPr>
      <w:tc>
        <w:tcPr>
          <w:tcW w:w="7668" w:type="dxa"/>
          <w:tcBorders>
            <w:top w:val="nil"/>
            <w:bottom w:val="nil"/>
            <w:right w:val="nil"/>
          </w:tcBorders>
          <w:vAlign w:val="center"/>
        </w:tcPr>
        <w:p w:rsidR="003366B5" w:rsidRPr="00C30E5B" w:rsidRDefault="003366B5" w:rsidP="00CB4DD5">
          <w:pPr>
            <w:pStyle w:val="Header"/>
            <w:tabs>
              <w:tab w:val="left" w:pos="3423"/>
            </w:tabs>
            <w:jc w:val="center"/>
            <w:rPr>
              <w:rFonts w:ascii="Arial Narrow" w:hAnsi="Arial Narrow" w:cs="Arial"/>
              <w:sz w:val="48"/>
              <w:szCs w:val="48"/>
            </w:rPr>
          </w:pPr>
          <w:r w:rsidRPr="00C30E5B">
            <w:rPr>
              <w:rFonts w:ascii="Arial Narrow" w:hAnsi="Arial Narrow" w:cs="Arial"/>
              <w:sz w:val="48"/>
              <w:szCs w:val="48"/>
            </w:rPr>
            <w:t>Institutional Review Board (IRB)</w:t>
          </w:r>
        </w:p>
        <w:p w:rsidR="003366B5" w:rsidRPr="000E4714" w:rsidRDefault="003366B5" w:rsidP="001B3673">
          <w:pPr>
            <w:pStyle w:val="Header"/>
            <w:tabs>
              <w:tab w:val="left" w:pos="3423"/>
            </w:tabs>
            <w:jc w:val="center"/>
            <w:rPr>
              <w:rFonts w:ascii="Arial Narrow" w:hAnsi="Arial Narrow" w:cs="Arial"/>
              <w:b/>
              <w:sz w:val="56"/>
              <w:szCs w:val="56"/>
            </w:rPr>
          </w:pPr>
          <w:r w:rsidRPr="000E4714">
            <w:rPr>
              <w:rFonts w:ascii="Arial Narrow" w:hAnsi="Arial Narrow" w:cs="Arial"/>
              <w:b/>
              <w:sz w:val="56"/>
              <w:szCs w:val="56"/>
            </w:rPr>
            <w:t xml:space="preserve">Submission </w:t>
          </w:r>
          <w:r>
            <w:rPr>
              <w:rFonts w:ascii="Arial Narrow" w:hAnsi="Arial Narrow" w:cs="Arial"/>
              <w:b/>
              <w:sz w:val="56"/>
              <w:szCs w:val="56"/>
            </w:rPr>
            <w:t>Checklist</w:t>
          </w:r>
        </w:p>
      </w:tc>
      <w:tc>
        <w:tcPr>
          <w:tcW w:w="2919" w:type="dxa"/>
          <w:tcBorders>
            <w:left w:val="nil"/>
          </w:tcBorders>
        </w:tcPr>
        <w:p w:rsidR="003366B5" w:rsidRPr="000E4714" w:rsidRDefault="00DB2822" w:rsidP="00CB4DD5">
          <w:pPr>
            <w:pStyle w:val="Header"/>
            <w:ind w:right="360"/>
            <w:rPr>
              <w:b/>
              <w:sz w:val="36"/>
              <w:szCs w:val="36"/>
            </w:rPr>
          </w:pPr>
          <w:r w:rsidRPr="00DB2822">
            <w:rPr>
              <w:b/>
              <w:sz w:val="36"/>
              <w:szCs w:val="36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26.35pt;height:68.6pt">
                <v:imagedata r:id="rId1" o:title="UniversityLogo"/>
              </v:shape>
            </w:pict>
          </w:r>
        </w:p>
      </w:tc>
    </w:tr>
  </w:tbl>
  <w:p w:rsidR="003366B5" w:rsidRDefault="003366B5" w:rsidP="00E73354">
    <w:pPr>
      <w:pStyle w:val="Header"/>
      <w:rPr>
        <w:b/>
        <w:sz w:val="12"/>
        <w:szCs w:val="12"/>
      </w:rPr>
    </w:pPr>
  </w:p>
  <w:p w:rsidR="003366B5" w:rsidRPr="00C30973" w:rsidRDefault="003366B5" w:rsidP="00E73354">
    <w:pPr>
      <w:pStyle w:val="Header"/>
      <w:rPr>
        <w:b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9072D"/>
    <w:multiLevelType w:val="hybridMultilevel"/>
    <w:tmpl w:val="1FF6ACBC"/>
    <w:lvl w:ilvl="0" w:tplc="308E2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6713F9"/>
    <w:multiLevelType w:val="hybridMultilevel"/>
    <w:tmpl w:val="F7CC0F06"/>
    <w:lvl w:ilvl="0" w:tplc="AB00CE1A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263600"/>
    <w:multiLevelType w:val="hybridMultilevel"/>
    <w:tmpl w:val="065A02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D602CA"/>
    <w:multiLevelType w:val="hybridMultilevel"/>
    <w:tmpl w:val="9426F5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803973"/>
    <w:multiLevelType w:val="hybridMultilevel"/>
    <w:tmpl w:val="CF1291D0"/>
    <w:lvl w:ilvl="0" w:tplc="8D7C474E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9721E7"/>
    <w:multiLevelType w:val="hybridMultilevel"/>
    <w:tmpl w:val="D2D25CFC"/>
    <w:lvl w:ilvl="0" w:tplc="BF42C4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6919D1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1B12380D"/>
    <w:multiLevelType w:val="hybridMultilevel"/>
    <w:tmpl w:val="66867C2E"/>
    <w:lvl w:ilvl="0" w:tplc="3B72F10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4C3DD1"/>
    <w:multiLevelType w:val="hybridMultilevel"/>
    <w:tmpl w:val="A020582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215211"/>
    <w:multiLevelType w:val="hybridMultilevel"/>
    <w:tmpl w:val="9426F52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787E11"/>
    <w:multiLevelType w:val="hybridMultilevel"/>
    <w:tmpl w:val="4C6C42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8B3647"/>
    <w:multiLevelType w:val="hybridMultilevel"/>
    <w:tmpl w:val="FEEAE7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D804200"/>
    <w:multiLevelType w:val="hybridMultilevel"/>
    <w:tmpl w:val="B0FAECB4"/>
    <w:lvl w:ilvl="0" w:tplc="2FCAE2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9B2176"/>
    <w:multiLevelType w:val="hybridMultilevel"/>
    <w:tmpl w:val="C4D0162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>
    <w:nsid w:val="2F53526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31815F6C"/>
    <w:multiLevelType w:val="hybridMultilevel"/>
    <w:tmpl w:val="12606DC8"/>
    <w:lvl w:ilvl="0" w:tplc="04090001">
      <w:start w:val="1"/>
      <w:numFmt w:val="bullet"/>
      <w:lvlText w:val=""/>
      <w:lvlJc w:val="left"/>
      <w:pPr>
        <w:ind w:left="184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6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8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0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2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4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6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8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08" w:hanging="360"/>
      </w:pPr>
      <w:rPr>
        <w:rFonts w:ascii="Wingdings" w:hAnsi="Wingdings" w:hint="default"/>
      </w:rPr>
    </w:lvl>
  </w:abstractNum>
  <w:abstractNum w:abstractNumId="16">
    <w:nsid w:val="399B2A84"/>
    <w:multiLevelType w:val="hybridMultilevel"/>
    <w:tmpl w:val="F25AF2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26103B"/>
    <w:multiLevelType w:val="hybridMultilevel"/>
    <w:tmpl w:val="FF4482EC"/>
    <w:lvl w:ilvl="0" w:tplc="1F0C7014">
      <w:start w:val="5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246F3"/>
    <w:multiLevelType w:val="hybridMultilevel"/>
    <w:tmpl w:val="5E6475C2"/>
    <w:lvl w:ilvl="0" w:tplc="71DA2F4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AC4F68"/>
    <w:multiLevelType w:val="hybridMultilevel"/>
    <w:tmpl w:val="263C4E8A"/>
    <w:lvl w:ilvl="0" w:tplc="04090017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0">
    <w:nsid w:val="4992392A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>
    <w:nsid w:val="4E223DE2"/>
    <w:multiLevelType w:val="hybridMultilevel"/>
    <w:tmpl w:val="0102EF2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BA01F1"/>
    <w:multiLevelType w:val="hybridMultilevel"/>
    <w:tmpl w:val="C4D0162E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3">
    <w:nsid w:val="565D78AD"/>
    <w:multiLevelType w:val="hybridMultilevel"/>
    <w:tmpl w:val="CEC888DA"/>
    <w:lvl w:ilvl="0" w:tplc="0409000F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4">
    <w:nsid w:val="60270241"/>
    <w:multiLevelType w:val="multilevel"/>
    <w:tmpl w:val="9A6000E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5">
    <w:nsid w:val="633B1AF0"/>
    <w:multiLevelType w:val="hybridMultilevel"/>
    <w:tmpl w:val="1B70E5E8"/>
    <w:lvl w:ilvl="0" w:tplc="7FF07B7E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6">
    <w:nsid w:val="66837BDE"/>
    <w:multiLevelType w:val="singleLevel"/>
    <w:tmpl w:val="4482B4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</w:abstractNum>
  <w:abstractNum w:abstractNumId="27">
    <w:nsid w:val="708E5590"/>
    <w:multiLevelType w:val="hybridMultilevel"/>
    <w:tmpl w:val="6A163C7C"/>
    <w:lvl w:ilvl="0" w:tplc="0409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8">
    <w:nsid w:val="74BE66F3"/>
    <w:multiLevelType w:val="multilevel"/>
    <w:tmpl w:val="88CC7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9">
    <w:nsid w:val="76317BA6"/>
    <w:multiLevelType w:val="hybridMultilevel"/>
    <w:tmpl w:val="C54EE6B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73D318E"/>
    <w:multiLevelType w:val="hybridMultilevel"/>
    <w:tmpl w:val="BEDEF35C"/>
    <w:lvl w:ilvl="0" w:tplc="943A15B2">
      <w:start w:val="9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2F22C8"/>
    <w:multiLevelType w:val="singleLevel"/>
    <w:tmpl w:val="17CC4C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32">
    <w:nsid w:val="7F8F6349"/>
    <w:multiLevelType w:val="hybridMultilevel"/>
    <w:tmpl w:val="7DFA6182"/>
    <w:lvl w:ilvl="0" w:tplc="308E2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FD720E"/>
    <w:multiLevelType w:val="hybridMultilevel"/>
    <w:tmpl w:val="AE3221CA"/>
    <w:lvl w:ilvl="0" w:tplc="8C668C5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"/>
  </w:num>
  <w:num w:numId="3">
    <w:abstractNumId w:val="12"/>
  </w:num>
  <w:num w:numId="4">
    <w:abstractNumId w:val="2"/>
  </w:num>
  <w:num w:numId="5">
    <w:abstractNumId w:val="24"/>
  </w:num>
  <w:num w:numId="6">
    <w:abstractNumId w:val="22"/>
  </w:num>
  <w:num w:numId="7">
    <w:abstractNumId w:val="25"/>
  </w:num>
  <w:num w:numId="8">
    <w:abstractNumId w:val="11"/>
  </w:num>
  <w:num w:numId="9">
    <w:abstractNumId w:val="1"/>
  </w:num>
  <w:num w:numId="10">
    <w:abstractNumId w:val="28"/>
  </w:num>
  <w:num w:numId="11">
    <w:abstractNumId w:val="20"/>
  </w:num>
  <w:num w:numId="12">
    <w:abstractNumId w:val="6"/>
  </w:num>
  <w:num w:numId="13">
    <w:abstractNumId w:val="8"/>
  </w:num>
  <w:num w:numId="14">
    <w:abstractNumId w:val="21"/>
  </w:num>
  <w:num w:numId="15">
    <w:abstractNumId w:val="0"/>
  </w:num>
  <w:num w:numId="16">
    <w:abstractNumId w:val="15"/>
  </w:num>
  <w:num w:numId="17">
    <w:abstractNumId w:val="31"/>
  </w:num>
  <w:num w:numId="18">
    <w:abstractNumId w:val="14"/>
  </w:num>
  <w:num w:numId="19">
    <w:abstractNumId w:val="26"/>
  </w:num>
  <w:num w:numId="20">
    <w:abstractNumId w:val="9"/>
  </w:num>
  <w:num w:numId="21">
    <w:abstractNumId w:val="29"/>
  </w:num>
  <w:num w:numId="22">
    <w:abstractNumId w:val="10"/>
  </w:num>
  <w:num w:numId="23">
    <w:abstractNumId w:val="18"/>
  </w:num>
  <w:num w:numId="24">
    <w:abstractNumId w:val="30"/>
  </w:num>
  <w:num w:numId="25">
    <w:abstractNumId w:val="27"/>
  </w:num>
  <w:num w:numId="26">
    <w:abstractNumId w:val="16"/>
  </w:num>
  <w:num w:numId="27">
    <w:abstractNumId w:val="5"/>
  </w:num>
  <w:num w:numId="28">
    <w:abstractNumId w:val="32"/>
  </w:num>
  <w:num w:numId="29">
    <w:abstractNumId w:val="3"/>
  </w:num>
  <w:num w:numId="30">
    <w:abstractNumId w:val="19"/>
  </w:num>
  <w:num w:numId="31">
    <w:abstractNumId w:val="23"/>
  </w:num>
  <w:num w:numId="32">
    <w:abstractNumId w:val="13"/>
  </w:num>
  <w:num w:numId="33">
    <w:abstractNumId w:val="17"/>
  </w:num>
  <w:num w:numId="34">
    <w:abstractNumId w:val="4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ocumentProtection w:edit="forms" w:enforcement="1" w:cryptProviderType="rsaFull" w:cryptAlgorithmClass="hash" w:cryptAlgorithmType="typeAny" w:cryptAlgorithmSid="4" w:cryptSpinCount="100000" w:hash="WAhwI3pXFEqFZvhc4DcFQ8nCjAg=" w:salt="rgCATBOK5VrGMxN9QxeymQ=="/>
  <w:defaultTabStop w:val="720"/>
  <w:drawingGridHorizontalSpacing w:val="120"/>
  <w:displayHorizontalDrawingGridEvery w:val="2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575BF"/>
    <w:rsid w:val="000036B7"/>
    <w:rsid w:val="0000555C"/>
    <w:rsid w:val="0000715E"/>
    <w:rsid w:val="00011D8B"/>
    <w:rsid w:val="000127D4"/>
    <w:rsid w:val="00014229"/>
    <w:rsid w:val="0002398E"/>
    <w:rsid w:val="0002410A"/>
    <w:rsid w:val="000426E8"/>
    <w:rsid w:val="00044453"/>
    <w:rsid w:val="00046B0F"/>
    <w:rsid w:val="000477F8"/>
    <w:rsid w:val="0005581E"/>
    <w:rsid w:val="0006314C"/>
    <w:rsid w:val="00064A67"/>
    <w:rsid w:val="000757A6"/>
    <w:rsid w:val="00077949"/>
    <w:rsid w:val="00095C34"/>
    <w:rsid w:val="000A338B"/>
    <w:rsid w:val="000B58D2"/>
    <w:rsid w:val="000C3EBD"/>
    <w:rsid w:val="000D41B2"/>
    <w:rsid w:val="000D4F44"/>
    <w:rsid w:val="000D501F"/>
    <w:rsid w:val="000D7261"/>
    <w:rsid w:val="000E0D12"/>
    <w:rsid w:val="000E1F57"/>
    <w:rsid w:val="000E4714"/>
    <w:rsid w:val="000E5112"/>
    <w:rsid w:val="000F348E"/>
    <w:rsid w:val="000F64C3"/>
    <w:rsid w:val="001058BF"/>
    <w:rsid w:val="00107C5C"/>
    <w:rsid w:val="0011384C"/>
    <w:rsid w:val="001216F2"/>
    <w:rsid w:val="001230D2"/>
    <w:rsid w:val="0012485E"/>
    <w:rsid w:val="001318AD"/>
    <w:rsid w:val="001334EC"/>
    <w:rsid w:val="001356A1"/>
    <w:rsid w:val="00141B12"/>
    <w:rsid w:val="00143656"/>
    <w:rsid w:val="00143ABA"/>
    <w:rsid w:val="0016128B"/>
    <w:rsid w:val="0016284E"/>
    <w:rsid w:val="001652BD"/>
    <w:rsid w:val="00167DBD"/>
    <w:rsid w:val="001751FE"/>
    <w:rsid w:val="00181077"/>
    <w:rsid w:val="00181B76"/>
    <w:rsid w:val="001950EB"/>
    <w:rsid w:val="00197462"/>
    <w:rsid w:val="00197718"/>
    <w:rsid w:val="00197EF3"/>
    <w:rsid w:val="001A033A"/>
    <w:rsid w:val="001A1842"/>
    <w:rsid w:val="001A44AB"/>
    <w:rsid w:val="001B0068"/>
    <w:rsid w:val="001B0906"/>
    <w:rsid w:val="001B3673"/>
    <w:rsid w:val="001C744C"/>
    <w:rsid w:val="001D5B7E"/>
    <w:rsid w:val="001E2954"/>
    <w:rsid w:val="002070CB"/>
    <w:rsid w:val="002146AD"/>
    <w:rsid w:val="00215744"/>
    <w:rsid w:val="002166C8"/>
    <w:rsid w:val="002173FB"/>
    <w:rsid w:val="00220854"/>
    <w:rsid w:val="002308BE"/>
    <w:rsid w:val="00237035"/>
    <w:rsid w:val="00240CDD"/>
    <w:rsid w:val="002523EB"/>
    <w:rsid w:val="00254C1B"/>
    <w:rsid w:val="0025653D"/>
    <w:rsid w:val="0026275B"/>
    <w:rsid w:val="0026373E"/>
    <w:rsid w:val="00264AD4"/>
    <w:rsid w:val="002721D4"/>
    <w:rsid w:val="0027572E"/>
    <w:rsid w:val="00286AE7"/>
    <w:rsid w:val="00294C43"/>
    <w:rsid w:val="002A3485"/>
    <w:rsid w:val="002A3B2F"/>
    <w:rsid w:val="002C3340"/>
    <w:rsid w:val="002D2F34"/>
    <w:rsid w:val="002F050E"/>
    <w:rsid w:val="002F1CE1"/>
    <w:rsid w:val="00300CB3"/>
    <w:rsid w:val="00302F95"/>
    <w:rsid w:val="00313EA7"/>
    <w:rsid w:val="003146C8"/>
    <w:rsid w:val="0031778D"/>
    <w:rsid w:val="00327AB4"/>
    <w:rsid w:val="00330919"/>
    <w:rsid w:val="00331191"/>
    <w:rsid w:val="0033415A"/>
    <w:rsid w:val="00335A17"/>
    <w:rsid w:val="003366B5"/>
    <w:rsid w:val="00347BB6"/>
    <w:rsid w:val="0035207C"/>
    <w:rsid w:val="003548F3"/>
    <w:rsid w:val="00362925"/>
    <w:rsid w:val="00371451"/>
    <w:rsid w:val="00374FC6"/>
    <w:rsid w:val="00375034"/>
    <w:rsid w:val="00376374"/>
    <w:rsid w:val="00383DDE"/>
    <w:rsid w:val="00385E9F"/>
    <w:rsid w:val="00393FC7"/>
    <w:rsid w:val="0039689A"/>
    <w:rsid w:val="003B4DC6"/>
    <w:rsid w:val="003B61DD"/>
    <w:rsid w:val="003C2143"/>
    <w:rsid w:val="003C3B9E"/>
    <w:rsid w:val="003D4AD4"/>
    <w:rsid w:val="003D5388"/>
    <w:rsid w:val="003E315D"/>
    <w:rsid w:val="003E3423"/>
    <w:rsid w:val="003E4F49"/>
    <w:rsid w:val="003E680F"/>
    <w:rsid w:val="003F4775"/>
    <w:rsid w:val="003F5A1E"/>
    <w:rsid w:val="00400301"/>
    <w:rsid w:val="00400F03"/>
    <w:rsid w:val="00403367"/>
    <w:rsid w:val="00405D22"/>
    <w:rsid w:val="004131E0"/>
    <w:rsid w:val="00414D3D"/>
    <w:rsid w:val="00414DC8"/>
    <w:rsid w:val="00415AEF"/>
    <w:rsid w:val="004173F7"/>
    <w:rsid w:val="00421A51"/>
    <w:rsid w:val="00433E8E"/>
    <w:rsid w:val="00436B3D"/>
    <w:rsid w:val="004404AC"/>
    <w:rsid w:val="00443D37"/>
    <w:rsid w:val="00444E27"/>
    <w:rsid w:val="00444EC7"/>
    <w:rsid w:val="00463635"/>
    <w:rsid w:val="0047341C"/>
    <w:rsid w:val="00473FD7"/>
    <w:rsid w:val="004803E6"/>
    <w:rsid w:val="004826BA"/>
    <w:rsid w:val="004912CF"/>
    <w:rsid w:val="004925F5"/>
    <w:rsid w:val="004B4B52"/>
    <w:rsid w:val="004B6691"/>
    <w:rsid w:val="004C1C7E"/>
    <w:rsid w:val="004C3121"/>
    <w:rsid w:val="004D46F4"/>
    <w:rsid w:val="004D637C"/>
    <w:rsid w:val="004F1D37"/>
    <w:rsid w:val="004F5BE9"/>
    <w:rsid w:val="0050769F"/>
    <w:rsid w:val="005107D8"/>
    <w:rsid w:val="00512ECD"/>
    <w:rsid w:val="00515CEB"/>
    <w:rsid w:val="00521FE5"/>
    <w:rsid w:val="00541B92"/>
    <w:rsid w:val="00551E11"/>
    <w:rsid w:val="0055693A"/>
    <w:rsid w:val="00557F33"/>
    <w:rsid w:val="00582EDD"/>
    <w:rsid w:val="00593FD5"/>
    <w:rsid w:val="00597AD3"/>
    <w:rsid w:val="005A2757"/>
    <w:rsid w:val="005A2901"/>
    <w:rsid w:val="005A718B"/>
    <w:rsid w:val="005B6993"/>
    <w:rsid w:val="005C2CBD"/>
    <w:rsid w:val="005C341B"/>
    <w:rsid w:val="005D6D56"/>
    <w:rsid w:val="005E0B69"/>
    <w:rsid w:val="005E43F3"/>
    <w:rsid w:val="005E79CB"/>
    <w:rsid w:val="005F5D53"/>
    <w:rsid w:val="005F6EC0"/>
    <w:rsid w:val="00613FB4"/>
    <w:rsid w:val="0061559A"/>
    <w:rsid w:val="006255E6"/>
    <w:rsid w:val="00626B86"/>
    <w:rsid w:val="006301ED"/>
    <w:rsid w:val="00635F9B"/>
    <w:rsid w:val="00641E72"/>
    <w:rsid w:val="006449B7"/>
    <w:rsid w:val="006570DA"/>
    <w:rsid w:val="006571E3"/>
    <w:rsid w:val="00662D99"/>
    <w:rsid w:val="00670F19"/>
    <w:rsid w:val="00673D30"/>
    <w:rsid w:val="00675EE4"/>
    <w:rsid w:val="00681340"/>
    <w:rsid w:val="0068436D"/>
    <w:rsid w:val="00686609"/>
    <w:rsid w:val="00693955"/>
    <w:rsid w:val="0069440D"/>
    <w:rsid w:val="00695E84"/>
    <w:rsid w:val="006A095A"/>
    <w:rsid w:val="006A188C"/>
    <w:rsid w:val="006B0A7E"/>
    <w:rsid w:val="006B6BCC"/>
    <w:rsid w:val="006B73DE"/>
    <w:rsid w:val="006D0807"/>
    <w:rsid w:val="006D5711"/>
    <w:rsid w:val="006D6511"/>
    <w:rsid w:val="006F5817"/>
    <w:rsid w:val="006F72D1"/>
    <w:rsid w:val="0070004D"/>
    <w:rsid w:val="00700D18"/>
    <w:rsid w:val="00723DF1"/>
    <w:rsid w:val="00730AE6"/>
    <w:rsid w:val="00745A74"/>
    <w:rsid w:val="00747F4A"/>
    <w:rsid w:val="00751B8C"/>
    <w:rsid w:val="00751EA0"/>
    <w:rsid w:val="00751F8A"/>
    <w:rsid w:val="00755679"/>
    <w:rsid w:val="00756D38"/>
    <w:rsid w:val="00765CF0"/>
    <w:rsid w:val="00772455"/>
    <w:rsid w:val="00775256"/>
    <w:rsid w:val="00785B88"/>
    <w:rsid w:val="00792D4C"/>
    <w:rsid w:val="00797BC0"/>
    <w:rsid w:val="007A2ED4"/>
    <w:rsid w:val="007B138E"/>
    <w:rsid w:val="007B2D6A"/>
    <w:rsid w:val="007B7FE4"/>
    <w:rsid w:val="007D445C"/>
    <w:rsid w:val="007D4A9F"/>
    <w:rsid w:val="007E085B"/>
    <w:rsid w:val="007E3005"/>
    <w:rsid w:val="007E521C"/>
    <w:rsid w:val="007E61AE"/>
    <w:rsid w:val="007F4404"/>
    <w:rsid w:val="007F6105"/>
    <w:rsid w:val="007F792F"/>
    <w:rsid w:val="008031AC"/>
    <w:rsid w:val="00806F30"/>
    <w:rsid w:val="00812FD2"/>
    <w:rsid w:val="00814AF8"/>
    <w:rsid w:val="008254FC"/>
    <w:rsid w:val="00825A1C"/>
    <w:rsid w:val="00827834"/>
    <w:rsid w:val="008279BB"/>
    <w:rsid w:val="0083386B"/>
    <w:rsid w:val="00847634"/>
    <w:rsid w:val="00851966"/>
    <w:rsid w:val="008533DA"/>
    <w:rsid w:val="0085630E"/>
    <w:rsid w:val="00880233"/>
    <w:rsid w:val="008808D1"/>
    <w:rsid w:val="00882978"/>
    <w:rsid w:val="00883715"/>
    <w:rsid w:val="008851DB"/>
    <w:rsid w:val="008B3963"/>
    <w:rsid w:val="008B4081"/>
    <w:rsid w:val="008C07EA"/>
    <w:rsid w:val="008C0CDD"/>
    <w:rsid w:val="008C19E9"/>
    <w:rsid w:val="008C360D"/>
    <w:rsid w:val="008D2EB8"/>
    <w:rsid w:val="008D5949"/>
    <w:rsid w:val="008D7439"/>
    <w:rsid w:val="008E07BE"/>
    <w:rsid w:val="008E0A83"/>
    <w:rsid w:val="008F2F97"/>
    <w:rsid w:val="008F3360"/>
    <w:rsid w:val="008F4842"/>
    <w:rsid w:val="008F4DA8"/>
    <w:rsid w:val="00905AC9"/>
    <w:rsid w:val="009108C6"/>
    <w:rsid w:val="00915816"/>
    <w:rsid w:val="00921EEB"/>
    <w:rsid w:val="00932444"/>
    <w:rsid w:val="0094015E"/>
    <w:rsid w:val="009502C6"/>
    <w:rsid w:val="0098714C"/>
    <w:rsid w:val="00995208"/>
    <w:rsid w:val="00995393"/>
    <w:rsid w:val="009963BE"/>
    <w:rsid w:val="009964C8"/>
    <w:rsid w:val="009A0282"/>
    <w:rsid w:val="009A6969"/>
    <w:rsid w:val="009B3C79"/>
    <w:rsid w:val="009B4052"/>
    <w:rsid w:val="009C4B14"/>
    <w:rsid w:val="009C53D0"/>
    <w:rsid w:val="009D0AE7"/>
    <w:rsid w:val="009D263A"/>
    <w:rsid w:val="009D5527"/>
    <w:rsid w:val="009D640F"/>
    <w:rsid w:val="009E5DF4"/>
    <w:rsid w:val="009E6EEE"/>
    <w:rsid w:val="009E76B4"/>
    <w:rsid w:val="009F0CD4"/>
    <w:rsid w:val="009F17EE"/>
    <w:rsid w:val="009F32A2"/>
    <w:rsid w:val="009F6D91"/>
    <w:rsid w:val="009F71F3"/>
    <w:rsid w:val="00A1274C"/>
    <w:rsid w:val="00A15600"/>
    <w:rsid w:val="00A27162"/>
    <w:rsid w:val="00A4735F"/>
    <w:rsid w:val="00A520E3"/>
    <w:rsid w:val="00A52C44"/>
    <w:rsid w:val="00A535A7"/>
    <w:rsid w:val="00A55A99"/>
    <w:rsid w:val="00A60B3A"/>
    <w:rsid w:val="00A63857"/>
    <w:rsid w:val="00A727E8"/>
    <w:rsid w:val="00A738C2"/>
    <w:rsid w:val="00A82D86"/>
    <w:rsid w:val="00A91490"/>
    <w:rsid w:val="00A959AC"/>
    <w:rsid w:val="00A96598"/>
    <w:rsid w:val="00A966EE"/>
    <w:rsid w:val="00A969F6"/>
    <w:rsid w:val="00A96FE1"/>
    <w:rsid w:val="00A9749F"/>
    <w:rsid w:val="00AA42AD"/>
    <w:rsid w:val="00AB4692"/>
    <w:rsid w:val="00AB5018"/>
    <w:rsid w:val="00AB54FF"/>
    <w:rsid w:val="00AC2A59"/>
    <w:rsid w:val="00AD0F52"/>
    <w:rsid w:val="00AD2AE8"/>
    <w:rsid w:val="00AE168B"/>
    <w:rsid w:val="00AE4DF4"/>
    <w:rsid w:val="00AE7960"/>
    <w:rsid w:val="00AF1C15"/>
    <w:rsid w:val="00AF4923"/>
    <w:rsid w:val="00B01959"/>
    <w:rsid w:val="00B0764E"/>
    <w:rsid w:val="00B132A0"/>
    <w:rsid w:val="00B14E68"/>
    <w:rsid w:val="00B15838"/>
    <w:rsid w:val="00B21191"/>
    <w:rsid w:val="00B27E72"/>
    <w:rsid w:val="00B34B75"/>
    <w:rsid w:val="00B34DD6"/>
    <w:rsid w:val="00B4586F"/>
    <w:rsid w:val="00B53F37"/>
    <w:rsid w:val="00B54482"/>
    <w:rsid w:val="00B60DC8"/>
    <w:rsid w:val="00B651E3"/>
    <w:rsid w:val="00B71C77"/>
    <w:rsid w:val="00B732CD"/>
    <w:rsid w:val="00B833C6"/>
    <w:rsid w:val="00B8506B"/>
    <w:rsid w:val="00B909AF"/>
    <w:rsid w:val="00BA465D"/>
    <w:rsid w:val="00BA79C6"/>
    <w:rsid w:val="00BB1113"/>
    <w:rsid w:val="00BC068F"/>
    <w:rsid w:val="00BC07EA"/>
    <w:rsid w:val="00BC1FD2"/>
    <w:rsid w:val="00BC2C7B"/>
    <w:rsid w:val="00BD1222"/>
    <w:rsid w:val="00BE20D3"/>
    <w:rsid w:val="00BF492E"/>
    <w:rsid w:val="00C01F8F"/>
    <w:rsid w:val="00C06410"/>
    <w:rsid w:val="00C21974"/>
    <w:rsid w:val="00C26128"/>
    <w:rsid w:val="00C30973"/>
    <w:rsid w:val="00C30E5B"/>
    <w:rsid w:val="00C41AD2"/>
    <w:rsid w:val="00C42BBB"/>
    <w:rsid w:val="00C432F6"/>
    <w:rsid w:val="00C54DBE"/>
    <w:rsid w:val="00C71B78"/>
    <w:rsid w:val="00C71FD5"/>
    <w:rsid w:val="00C83537"/>
    <w:rsid w:val="00CA1B8B"/>
    <w:rsid w:val="00CA52C1"/>
    <w:rsid w:val="00CA6180"/>
    <w:rsid w:val="00CA7143"/>
    <w:rsid w:val="00CA7A21"/>
    <w:rsid w:val="00CB4DD5"/>
    <w:rsid w:val="00CC71A7"/>
    <w:rsid w:val="00CD1087"/>
    <w:rsid w:val="00CF051C"/>
    <w:rsid w:val="00CF0ACC"/>
    <w:rsid w:val="00CF671D"/>
    <w:rsid w:val="00D00175"/>
    <w:rsid w:val="00D07F53"/>
    <w:rsid w:val="00D26CBC"/>
    <w:rsid w:val="00D27C3D"/>
    <w:rsid w:val="00D35599"/>
    <w:rsid w:val="00D37B5B"/>
    <w:rsid w:val="00D41376"/>
    <w:rsid w:val="00D41B88"/>
    <w:rsid w:val="00D5231F"/>
    <w:rsid w:val="00D75E14"/>
    <w:rsid w:val="00D9672C"/>
    <w:rsid w:val="00DA1C4E"/>
    <w:rsid w:val="00DA31AB"/>
    <w:rsid w:val="00DA341A"/>
    <w:rsid w:val="00DB27B6"/>
    <w:rsid w:val="00DB2822"/>
    <w:rsid w:val="00DB3230"/>
    <w:rsid w:val="00DB3630"/>
    <w:rsid w:val="00DD6B47"/>
    <w:rsid w:val="00DE29C4"/>
    <w:rsid w:val="00DE4088"/>
    <w:rsid w:val="00DE5B4B"/>
    <w:rsid w:val="00DF4691"/>
    <w:rsid w:val="00DF52C1"/>
    <w:rsid w:val="00E05107"/>
    <w:rsid w:val="00E06984"/>
    <w:rsid w:val="00E16703"/>
    <w:rsid w:val="00E16EBC"/>
    <w:rsid w:val="00E20E48"/>
    <w:rsid w:val="00E216B3"/>
    <w:rsid w:val="00E23C70"/>
    <w:rsid w:val="00E305B8"/>
    <w:rsid w:val="00E3361C"/>
    <w:rsid w:val="00E37E73"/>
    <w:rsid w:val="00E43C49"/>
    <w:rsid w:val="00E443B6"/>
    <w:rsid w:val="00E509A8"/>
    <w:rsid w:val="00E51189"/>
    <w:rsid w:val="00E5152A"/>
    <w:rsid w:val="00E557A5"/>
    <w:rsid w:val="00E575BF"/>
    <w:rsid w:val="00E60C9A"/>
    <w:rsid w:val="00E636D8"/>
    <w:rsid w:val="00E63993"/>
    <w:rsid w:val="00E65BAD"/>
    <w:rsid w:val="00E662ED"/>
    <w:rsid w:val="00E664F8"/>
    <w:rsid w:val="00E71611"/>
    <w:rsid w:val="00E73354"/>
    <w:rsid w:val="00E746B9"/>
    <w:rsid w:val="00E801FA"/>
    <w:rsid w:val="00E83D98"/>
    <w:rsid w:val="00E84449"/>
    <w:rsid w:val="00E859F5"/>
    <w:rsid w:val="00E90635"/>
    <w:rsid w:val="00E9423D"/>
    <w:rsid w:val="00E959E7"/>
    <w:rsid w:val="00E96727"/>
    <w:rsid w:val="00E972D0"/>
    <w:rsid w:val="00EA04AF"/>
    <w:rsid w:val="00EA0E98"/>
    <w:rsid w:val="00EA7945"/>
    <w:rsid w:val="00EB5CED"/>
    <w:rsid w:val="00EC5051"/>
    <w:rsid w:val="00F02F65"/>
    <w:rsid w:val="00F06DF5"/>
    <w:rsid w:val="00F10210"/>
    <w:rsid w:val="00F12C44"/>
    <w:rsid w:val="00F1655E"/>
    <w:rsid w:val="00F21724"/>
    <w:rsid w:val="00F41C55"/>
    <w:rsid w:val="00F55B48"/>
    <w:rsid w:val="00F64C31"/>
    <w:rsid w:val="00F653BE"/>
    <w:rsid w:val="00F8292A"/>
    <w:rsid w:val="00F82993"/>
    <w:rsid w:val="00F83940"/>
    <w:rsid w:val="00F850E5"/>
    <w:rsid w:val="00F90AA1"/>
    <w:rsid w:val="00F920B5"/>
    <w:rsid w:val="00F93147"/>
    <w:rsid w:val="00F940EC"/>
    <w:rsid w:val="00F9420A"/>
    <w:rsid w:val="00F9677C"/>
    <w:rsid w:val="00FA024E"/>
    <w:rsid w:val="00FA31B0"/>
    <w:rsid w:val="00FB027C"/>
    <w:rsid w:val="00FC009C"/>
    <w:rsid w:val="00FC3BD8"/>
    <w:rsid w:val="00FE2C1A"/>
    <w:rsid w:val="00FE31AC"/>
    <w:rsid w:val="00FE7C49"/>
    <w:rsid w:val="00FF247F"/>
    <w:rsid w:val="00FF2933"/>
    <w:rsid w:val="00FF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575BF"/>
    <w:rPr>
      <w:sz w:val="24"/>
    </w:rPr>
  </w:style>
  <w:style w:type="paragraph" w:styleId="Heading1">
    <w:name w:val="heading 1"/>
    <w:basedOn w:val="Normal"/>
    <w:next w:val="Normal"/>
    <w:qFormat/>
    <w:rsid w:val="00E575BF"/>
    <w:pPr>
      <w:keepNext/>
      <w:pBdr>
        <w:top w:val="double" w:sz="4" w:space="1" w:color="auto"/>
      </w:pBdr>
      <w:outlineLvl w:val="0"/>
    </w:pPr>
    <w:rPr>
      <w:rFonts w:ascii="Arial" w:hAnsi="Arial"/>
      <w:b/>
      <w:sz w:val="16"/>
    </w:rPr>
  </w:style>
  <w:style w:type="paragraph" w:styleId="Heading2">
    <w:name w:val="heading 2"/>
    <w:basedOn w:val="Normal"/>
    <w:next w:val="Normal"/>
    <w:qFormat/>
    <w:rsid w:val="00E575BF"/>
    <w:pPr>
      <w:keepNext/>
      <w:jc w:val="center"/>
      <w:outlineLvl w:val="1"/>
    </w:pPr>
    <w:rPr>
      <w:rFonts w:ascii="Arial" w:hAnsi="Arial"/>
      <w:b/>
      <w:sz w:val="16"/>
    </w:rPr>
  </w:style>
  <w:style w:type="paragraph" w:styleId="Heading3">
    <w:name w:val="heading 3"/>
    <w:basedOn w:val="Normal"/>
    <w:next w:val="Normal"/>
    <w:qFormat/>
    <w:rsid w:val="00E575BF"/>
    <w:pPr>
      <w:keepNext/>
      <w:outlineLvl w:val="2"/>
    </w:pPr>
    <w:rPr>
      <w:rFonts w:ascii="Arial" w:hAnsi="Arial"/>
      <w:b/>
      <w:sz w:val="16"/>
    </w:rPr>
  </w:style>
  <w:style w:type="paragraph" w:styleId="Heading4">
    <w:name w:val="heading 4"/>
    <w:basedOn w:val="Normal"/>
    <w:next w:val="Normal"/>
    <w:qFormat/>
    <w:rsid w:val="00E575BF"/>
    <w:pPr>
      <w:keepNext/>
      <w:jc w:val="center"/>
      <w:outlineLvl w:val="3"/>
    </w:pPr>
    <w:rPr>
      <w:b/>
      <w:sz w:val="28"/>
    </w:rPr>
  </w:style>
  <w:style w:type="paragraph" w:styleId="Heading5">
    <w:name w:val="heading 5"/>
    <w:basedOn w:val="Normal"/>
    <w:next w:val="Normal"/>
    <w:qFormat/>
    <w:rsid w:val="00E575BF"/>
    <w:pPr>
      <w:keepNext/>
      <w:jc w:val="center"/>
      <w:outlineLvl w:val="4"/>
    </w:pPr>
    <w:rPr>
      <w:rFonts w:ascii="Arial" w:hAnsi="Arial"/>
      <w:b/>
      <w:sz w:val="18"/>
    </w:rPr>
  </w:style>
  <w:style w:type="paragraph" w:styleId="Heading6">
    <w:name w:val="heading 6"/>
    <w:basedOn w:val="Normal"/>
    <w:next w:val="Normal"/>
    <w:qFormat/>
    <w:rsid w:val="00E575BF"/>
    <w:pPr>
      <w:keepNext/>
      <w:jc w:val="center"/>
      <w:outlineLvl w:val="5"/>
    </w:pPr>
    <w:rPr>
      <w:rFonts w:ascii="Arial" w:hAnsi="Arial"/>
      <w:sz w:val="18"/>
      <w:u w:val="single"/>
    </w:rPr>
  </w:style>
  <w:style w:type="paragraph" w:styleId="Heading7">
    <w:name w:val="heading 7"/>
    <w:basedOn w:val="Normal"/>
    <w:next w:val="Normal"/>
    <w:qFormat/>
    <w:rsid w:val="00E575B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10" w:color="auto" w:fill="FFFFFF"/>
      <w:outlineLvl w:val="6"/>
    </w:pPr>
    <w:rPr>
      <w:rFonts w:ascii="Arial" w:hAnsi="Arial"/>
      <w:b/>
      <w:sz w:val="15"/>
    </w:rPr>
  </w:style>
  <w:style w:type="paragraph" w:styleId="Heading8">
    <w:name w:val="heading 8"/>
    <w:basedOn w:val="Normal"/>
    <w:next w:val="Normal"/>
    <w:qFormat/>
    <w:rsid w:val="00E575BF"/>
    <w:pPr>
      <w:keepNext/>
      <w:outlineLvl w:val="7"/>
    </w:pPr>
    <w:rPr>
      <w:rFonts w:ascii="Arial" w:hAnsi="Arial"/>
      <w:b/>
      <w:sz w:val="22"/>
    </w:rPr>
  </w:style>
  <w:style w:type="paragraph" w:styleId="Heading9">
    <w:name w:val="heading 9"/>
    <w:basedOn w:val="Normal"/>
    <w:next w:val="Normal"/>
    <w:qFormat/>
    <w:rsid w:val="00E575BF"/>
    <w:pPr>
      <w:keepNext/>
      <w:outlineLvl w:val="8"/>
    </w:pPr>
    <w:rPr>
      <w:rFonts w:ascii="Arial" w:hAnsi="Arial"/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E575B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E575B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E575BF"/>
    <w:rPr>
      <w:rFonts w:ascii="Arial" w:hAnsi="Arial"/>
      <w:sz w:val="13"/>
    </w:rPr>
  </w:style>
  <w:style w:type="character" w:styleId="Hyperlink">
    <w:name w:val="Hyperlink"/>
    <w:basedOn w:val="DefaultParagraphFont"/>
    <w:rsid w:val="00E575BF"/>
    <w:rPr>
      <w:color w:val="0000FF"/>
      <w:u w:val="single"/>
    </w:rPr>
  </w:style>
  <w:style w:type="paragraph" w:styleId="Title">
    <w:name w:val="Title"/>
    <w:basedOn w:val="Normal"/>
    <w:qFormat/>
    <w:rsid w:val="00E575BF"/>
    <w:pPr>
      <w:jc w:val="center"/>
    </w:pPr>
    <w:rPr>
      <w:rFonts w:ascii="Arial" w:hAnsi="Arial"/>
      <w:sz w:val="28"/>
    </w:rPr>
  </w:style>
  <w:style w:type="paragraph" w:styleId="BalloonText">
    <w:name w:val="Balloon Text"/>
    <w:basedOn w:val="Normal"/>
    <w:semiHidden/>
    <w:rsid w:val="00E575BF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E575BF"/>
    <w:pPr>
      <w:spacing w:after="120"/>
      <w:ind w:left="288" w:hanging="288"/>
      <w:jc w:val="both"/>
    </w:pPr>
    <w:rPr>
      <w:b/>
      <w:sz w:val="20"/>
    </w:rPr>
  </w:style>
  <w:style w:type="table" w:styleId="TableGrid">
    <w:name w:val="Table Grid"/>
    <w:basedOn w:val="TableNormal"/>
    <w:rsid w:val="00E575B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FollowedHyperlink">
    <w:name w:val="FollowedHyperlink"/>
    <w:basedOn w:val="DefaultParagraphFont"/>
    <w:rsid w:val="00BA465D"/>
    <w:rPr>
      <w:color w:val="800080"/>
      <w:u w:val="single"/>
    </w:rPr>
  </w:style>
  <w:style w:type="character" w:styleId="PageNumber">
    <w:name w:val="page number"/>
    <w:basedOn w:val="DefaultParagraphFont"/>
    <w:rsid w:val="00521FE5"/>
  </w:style>
  <w:style w:type="paragraph" w:styleId="ListParagraph">
    <w:name w:val="List Paragraph"/>
    <w:basedOn w:val="Normal"/>
    <w:uiPriority w:val="34"/>
    <w:qFormat/>
    <w:rsid w:val="00635F9B"/>
    <w:pPr>
      <w:ind w:left="720"/>
    </w:pPr>
  </w:style>
  <w:style w:type="character" w:customStyle="1" w:styleId="HeaderChar">
    <w:name w:val="Header Char"/>
    <w:basedOn w:val="DefaultParagraphFont"/>
    <w:link w:val="Header"/>
    <w:uiPriority w:val="99"/>
    <w:rsid w:val="009D5527"/>
    <w:rPr>
      <w:sz w:val="24"/>
    </w:rPr>
  </w:style>
  <w:style w:type="character" w:styleId="CommentReference">
    <w:name w:val="annotation reference"/>
    <w:basedOn w:val="DefaultParagraphFont"/>
    <w:rsid w:val="00515CE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15CEB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515CEB"/>
  </w:style>
  <w:style w:type="paragraph" w:styleId="CommentSubject">
    <w:name w:val="annotation subject"/>
    <w:basedOn w:val="CommentText"/>
    <w:next w:val="CommentText"/>
    <w:link w:val="CommentSubjectChar"/>
    <w:rsid w:val="00515C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515CE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ianuniversity.edu/or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marianuniversity.edu/interior.aspx?id=8190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orsp@marianuniversity.ed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EBCF-AE35-4C2E-9916-DF844C0B4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Marian College</Company>
  <LinksUpToDate>false</LinksUpToDate>
  <CharactersWithSpaces>3006</CharactersWithSpaces>
  <SharedDoc>false</SharedDoc>
  <HLinks>
    <vt:vector size="18" baseType="variant">
      <vt:variant>
        <vt:i4>1376284</vt:i4>
      </vt:variant>
      <vt:variant>
        <vt:i4>5</vt:i4>
      </vt:variant>
      <vt:variant>
        <vt:i4>0</vt:i4>
      </vt:variant>
      <vt:variant>
        <vt:i4>5</vt:i4>
      </vt:variant>
      <vt:variant>
        <vt:lpwstr>http://www.marianuniversity.edu/interior.aspx?id=8190</vt:lpwstr>
      </vt:variant>
      <vt:variant>
        <vt:lpwstr/>
      </vt:variant>
      <vt:variant>
        <vt:i4>4980800</vt:i4>
      </vt:variant>
      <vt:variant>
        <vt:i4>0</vt:i4>
      </vt:variant>
      <vt:variant>
        <vt:i4>0</vt:i4>
      </vt:variant>
      <vt:variant>
        <vt:i4>5</vt:i4>
      </vt:variant>
      <vt:variant>
        <vt:lpwstr>http://www.marianuniversity.edu/orsp</vt:lpwstr>
      </vt:variant>
      <vt:variant>
        <vt:lpwstr/>
      </vt:variant>
      <vt:variant>
        <vt:i4>3276802</vt:i4>
      </vt:variant>
      <vt:variant>
        <vt:i4>0</vt:i4>
      </vt:variant>
      <vt:variant>
        <vt:i4>0</vt:i4>
      </vt:variant>
      <vt:variant>
        <vt:i4>5</vt:i4>
      </vt:variant>
      <vt:variant>
        <vt:lpwstr>mailto:orsp@marianuniversity.edu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Nriley</dc:creator>
  <cp:keywords/>
  <dc:description/>
  <cp:lastModifiedBy>amichlowski</cp:lastModifiedBy>
  <cp:revision>2</cp:revision>
  <cp:lastPrinted>2009-02-04T14:28:00Z</cp:lastPrinted>
  <dcterms:created xsi:type="dcterms:W3CDTF">2010-05-29T08:02:00Z</dcterms:created>
  <dcterms:modified xsi:type="dcterms:W3CDTF">2010-05-29T08:02:00Z</dcterms:modified>
</cp:coreProperties>
</file>